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391FF" w14:textId="22849557" w:rsidR="0005362F" w:rsidRPr="0005362F" w:rsidRDefault="0005362F" w:rsidP="0005362F">
      <w:pPr>
        <w:jc w:val="center"/>
        <w:rPr>
          <w:b/>
          <w:bCs/>
          <w:sz w:val="24"/>
          <w:szCs w:val="24"/>
        </w:rPr>
      </w:pPr>
      <w:r w:rsidRPr="0005362F">
        <w:rPr>
          <w:b/>
          <w:bCs/>
          <w:sz w:val="24"/>
          <w:szCs w:val="24"/>
        </w:rPr>
        <w:t>Rubrike za vrednovanje projektnog zadatka</w:t>
      </w:r>
      <w:r w:rsidR="00364D70">
        <w:rPr>
          <w:b/>
          <w:bCs/>
          <w:sz w:val="24"/>
          <w:szCs w:val="24"/>
        </w:rPr>
        <w:t xml:space="preserve"> – 8.razred</w:t>
      </w:r>
    </w:p>
    <w:p w14:paraId="36970C7B" w14:textId="77777777" w:rsidR="0005362F" w:rsidRDefault="000536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3583"/>
        <w:gridCol w:w="3465"/>
        <w:gridCol w:w="3410"/>
        <w:gridCol w:w="2702"/>
      </w:tblGrid>
      <w:tr w:rsidR="008C43F4" w14:paraId="64D00658" w14:textId="534BEDC5" w:rsidTr="008C43F4">
        <w:tc>
          <w:tcPr>
            <w:tcW w:w="2706" w:type="dxa"/>
          </w:tcPr>
          <w:p w14:paraId="1B78D1D8" w14:textId="2A4C3FB0" w:rsidR="008C43F4" w:rsidRPr="00337CBD" w:rsidRDefault="008C43F4" w:rsidP="00337CBD">
            <w:pPr>
              <w:rPr>
                <w:b/>
                <w:bCs/>
              </w:rPr>
            </w:pPr>
            <w:r w:rsidRPr="00337CBD">
              <w:rPr>
                <w:b/>
                <w:bCs/>
              </w:rPr>
              <w:t>ELEMENTI VREDNOVANJA</w:t>
            </w:r>
          </w:p>
        </w:tc>
        <w:tc>
          <w:tcPr>
            <w:tcW w:w="3583" w:type="dxa"/>
          </w:tcPr>
          <w:p w14:paraId="051704DE" w14:textId="4A340FF7" w:rsidR="008C43F4" w:rsidRPr="00337CBD" w:rsidRDefault="008C43F4" w:rsidP="00337CBD">
            <w:pPr>
              <w:pStyle w:val="ListParagraph"/>
              <w:jc w:val="center"/>
              <w:rPr>
                <w:b/>
                <w:bCs/>
              </w:rPr>
            </w:pPr>
            <w:r w:rsidRPr="00337CBD">
              <w:rPr>
                <w:b/>
                <w:bCs/>
              </w:rPr>
              <w:t>3-U POTPUNOSTI OSTVARENO</w:t>
            </w:r>
          </w:p>
        </w:tc>
        <w:tc>
          <w:tcPr>
            <w:tcW w:w="3465" w:type="dxa"/>
          </w:tcPr>
          <w:p w14:paraId="5F22715E" w14:textId="4A554614" w:rsidR="008C43F4" w:rsidRPr="00337CBD" w:rsidRDefault="008C43F4" w:rsidP="00337CBD">
            <w:pPr>
              <w:jc w:val="center"/>
              <w:rPr>
                <w:b/>
                <w:bCs/>
              </w:rPr>
            </w:pPr>
            <w:r w:rsidRPr="00337CBD">
              <w:rPr>
                <w:b/>
                <w:bCs/>
              </w:rPr>
              <w:t>2- DJELOMIČNO OSTVARENO</w:t>
            </w:r>
          </w:p>
        </w:tc>
        <w:tc>
          <w:tcPr>
            <w:tcW w:w="3410" w:type="dxa"/>
          </w:tcPr>
          <w:p w14:paraId="4764103E" w14:textId="446E54D1" w:rsidR="008C43F4" w:rsidRPr="00337CBD" w:rsidRDefault="008C43F4" w:rsidP="00337CBD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  <w:r w:rsidRPr="00337CBD">
              <w:rPr>
                <w:b/>
                <w:bCs/>
              </w:rPr>
              <w:t>POTREBNO DORADITI</w:t>
            </w:r>
          </w:p>
        </w:tc>
        <w:tc>
          <w:tcPr>
            <w:tcW w:w="2702" w:type="dxa"/>
          </w:tcPr>
          <w:p w14:paraId="22ED8020" w14:textId="095F5229" w:rsidR="008C43F4" w:rsidRPr="008C43F4" w:rsidRDefault="008C43F4" w:rsidP="008C43F4">
            <w:pPr>
              <w:rPr>
                <w:b/>
                <w:bCs/>
              </w:rPr>
            </w:pPr>
            <w:r>
              <w:rPr>
                <w:b/>
                <w:bCs/>
              </w:rPr>
              <w:t>0-</w:t>
            </w:r>
            <w:r w:rsidRPr="008C43F4">
              <w:rPr>
                <w:b/>
                <w:bCs/>
              </w:rPr>
              <w:t>NIJE OSTVARENO</w:t>
            </w:r>
          </w:p>
        </w:tc>
      </w:tr>
      <w:tr w:rsidR="008C43F4" w14:paraId="3D973361" w14:textId="0C591223" w:rsidTr="008C43F4">
        <w:tc>
          <w:tcPr>
            <w:tcW w:w="2706" w:type="dxa"/>
          </w:tcPr>
          <w:p w14:paraId="0B9D4F43" w14:textId="77777777" w:rsidR="008C43F4" w:rsidRDefault="008C43F4" w:rsidP="00337CBD">
            <w:pPr>
              <w:rPr>
                <w:b/>
                <w:bCs/>
              </w:rPr>
            </w:pPr>
          </w:p>
          <w:p w14:paraId="70CDB90B" w14:textId="0FA99E5D" w:rsidR="008C43F4" w:rsidRPr="00337CBD" w:rsidRDefault="008C43F4" w:rsidP="00337C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TEMA RADA </w:t>
            </w:r>
          </w:p>
        </w:tc>
        <w:tc>
          <w:tcPr>
            <w:tcW w:w="3583" w:type="dxa"/>
          </w:tcPr>
          <w:p w14:paraId="1F40CAF1" w14:textId="037CDD81" w:rsidR="008C43F4" w:rsidRPr="001D175E" w:rsidRDefault="008C43F4" w:rsidP="001D175E">
            <w:pPr>
              <w:jc w:val="both"/>
            </w:pPr>
            <w:r w:rsidRPr="001D175E">
              <w:t>Učenik je samostalno odabrao temu. Postavio je</w:t>
            </w:r>
            <w:r>
              <w:t xml:space="preserve"> tri</w:t>
            </w:r>
            <w:r w:rsidRPr="001D175E">
              <w:t xml:space="preserve"> ili više istraživačkih pitanja i hipotezu/pretpostavku koju je na kraju rada potvrdio ili odbacio. </w:t>
            </w:r>
          </w:p>
        </w:tc>
        <w:tc>
          <w:tcPr>
            <w:tcW w:w="3465" w:type="dxa"/>
          </w:tcPr>
          <w:p w14:paraId="13B6416A" w14:textId="1F0EA426" w:rsidR="008C43F4" w:rsidRPr="00337CBD" w:rsidRDefault="008C43F4" w:rsidP="00337CBD">
            <w:pPr>
              <w:jc w:val="center"/>
              <w:rPr>
                <w:b/>
                <w:bCs/>
              </w:rPr>
            </w:pPr>
            <w:r w:rsidRPr="001D175E">
              <w:t xml:space="preserve">Učenik je samostalno odabrao temu. Postavio je </w:t>
            </w:r>
            <w:r>
              <w:t xml:space="preserve"> manje od  tri </w:t>
            </w:r>
            <w:r w:rsidRPr="001D175E">
              <w:t>istraživačk</w:t>
            </w:r>
            <w:r>
              <w:t xml:space="preserve">a </w:t>
            </w:r>
            <w:r w:rsidRPr="001D175E">
              <w:t xml:space="preserve"> pitanja</w:t>
            </w:r>
            <w:r>
              <w:t xml:space="preserve"> i hipotezu no ona </w:t>
            </w:r>
            <w:r w:rsidRPr="001D175E">
              <w:t xml:space="preserve">na kraju rada </w:t>
            </w:r>
            <w:r>
              <w:t xml:space="preserve">nije </w:t>
            </w:r>
            <w:r w:rsidRPr="001D175E">
              <w:t>potvr</w:t>
            </w:r>
            <w:r>
              <w:t xml:space="preserve">đena </w:t>
            </w:r>
            <w:r w:rsidRPr="001D175E">
              <w:t xml:space="preserve"> ili odba</w:t>
            </w:r>
            <w:r>
              <w:t xml:space="preserve">čena. </w:t>
            </w:r>
          </w:p>
        </w:tc>
        <w:tc>
          <w:tcPr>
            <w:tcW w:w="3410" w:type="dxa"/>
          </w:tcPr>
          <w:p w14:paraId="51F84C62" w14:textId="1ABAAFFA" w:rsidR="008C43F4" w:rsidRPr="001D175E" w:rsidRDefault="008C43F4" w:rsidP="001D175E">
            <w:pPr>
              <w:rPr>
                <w:b/>
                <w:bCs/>
              </w:rPr>
            </w:pPr>
            <w:r w:rsidRPr="001D175E">
              <w:t>Učenik j</w:t>
            </w:r>
            <w:r>
              <w:t>e</w:t>
            </w:r>
            <w:r w:rsidRPr="001D175E">
              <w:t xml:space="preserve"> samostalno odabrao temu. Postavio je </w:t>
            </w:r>
            <w:r>
              <w:t xml:space="preserve"> manje od  tri </w:t>
            </w:r>
            <w:r w:rsidRPr="001D175E">
              <w:t>istraživačk</w:t>
            </w:r>
            <w:r>
              <w:t xml:space="preserve">a </w:t>
            </w:r>
            <w:r w:rsidRPr="001D175E">
              <w:t xml:space="preserve"> pitanja</w:t>
            </w:r>
            <w:r>
              <w:t xml:space="preserve">. </w:t>
            </w:r>
            <w:r>
              <w:t xml:space="preserve">Nema hipoteze. Učenik nije samostalno odabrao temu *, no ima i pitanja i hipotezu koju je na kraju potvrdio ili odbacio. </w:t>
            </w:r>
          </w:p>
        </w:tc>
        <w:tc>
          <w:tcPr>
            <w:tcW w:w="2702" w:type="dxa"/>
          </w:tcPr>
          <w:p w14:paraId="50197945" w14:textId="58680610" w:rsidR="008C43F4" w:rsidRPr="001D175E" w:rsidRDefault="008C43F4" w:rsidP="001D175E">
            <w:r>
              <w:t xml:space="preserve">Učenik nije samostalno odabrao temu te nema istraživačka pitanja i hipotezu. </w:t>
            </w:r>
          </w:p>
        </w:tc>
      </w:tr>
      <w:tr w:rsidR="008C43F4" w14:paraId="7D6A34A5" w14:textId="7C4E1A83" w:rsidTr="008C43F4">
        <w:tc>
          <w:tcPr>
            <w:tcW w:w="2706" w:type="dxa"/>
          </w:tcPr>
          <w:p w14:paraId="0891BBCD" w14:textId="77777777" w:rsidR="008C43F4" w:rsidRDefault="008C43F4" w:rsidP="0005362F"/>
          <w:p w14:paraId="1B90466C" w14:textId="52E941A9" w:rsidR="008C43F4" w:rsidRPr="008C43F4" w:rsidRDefault="008C43F4" w:rsidP="0005362F">
            <w:pPr>
              <w:rPr>
                <w:b/>
                <w:bCs/>
              </w:rPr>
            </w:pPr>
            <w:r w:rsidRPr="008C43F4">
              <w:rPr>
                <w:b/>
                <w:bCs/>
              </w:rPr>
              <w:t xml:space="preserve">OBRADA PODATAKA I SADRŽAJ  </w:t>
            </w:r>
          </w:p>
        </w:tc>
        <w:tc>
          <w:tcPr>
            <w:tcW w:w="3583" w:type="dxa"/>
          </w:tcPr>
          <w:p w14:paraId="08EA58A8" w14:textId="5DEDB719" w:rsidR="008C43F4" w:rsidRDefault="006A1473" w:rsidP="0005362F">
            <w:r>
              <w:t>Rad sadrži sve zadane sadržaje:  razlog odabira teme,  tekst o izabranoj temi, najmanje jednu tematsku kartu, jednu tablicu i jedan dijagram  te najmanje  tri fotografije vezane za temu kao i dojmove o izradi ovog rada. S</w:t>
            </w:r>
            <w:r w:rsidRPr="002E0459">
              <w:rPr>
                <w:rFonts w:eastAsia="Times New Roman" w:cstheme="minorHAnsi"/>
                <w:sz w:val="21"/>
                <w:szCs w:val="21"/>
              </w:rPr>
              <w:t xml:space="preserve">adržaji 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 su </w:t>
            </w:r>
            <w:r w:rsidRPr="002E0459">
              <w:rPr>
                <w:rFonts w:eastAsia="Times New Roman" w:cstheme="minorHAnsi"/>
                <w:sz w:val="21"/>
                <w:szCs w:val="21"/>
              </w:rPr>
              <w:t>smisleni i prilagođeni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  dobi</w:t>
            </w:r>
            <w:r>
              <w:rPr>
                <w:rFonts w:eastAsia="Times New Roman" w:cstheme="minorHAnsi"/>
                <w:sz w:val="21"/>
                <w:szCs w:val="21"/>
              </w:rPr>
              <w:t>, a u</w:t>
            </w:r>
            <w:r>
              <w:rPr>
                <w:rFonts w:eastAsia="Times New Roman" w:cstheme="minorHAnsi"/>
                <w:sz w:val="21"/>
                <w:szCs w:val="21"/>
              </w:rPr>
              <w:t>čenik/ca poznaje značenje svih pojmova koje koristi.</w:t>
            </w:r>
          </w:p>
        </w:tc>
        <w:tc>
          <w:tcPr>
            <w:tcW w:w="3465" w:type="dxa"/>
          </w:tcPr>
          <w:p w14:paraId="2157DA15" w14:textId="152B4916" w:rsidR="008C43F4" w:rsidRDefault="006A1473" w:rsidP="0005362F">
            <w:r>
              <w:t xml:space="preserve">U radu nedostaje jedan od zadanih sadržaja. </w:t>
            </w:r>
            <w:r>
              <w:t>Projektni zadatak može sadržavati jednu</w:t>
            </w:r>
            <w:r>
              <w:t xml:space="preserve"> do dvije </w:t>
            </w:r>
            <w:r>
              <w:t xml:space="preserve"> netočnost</w:t>
            </w:r>
            <w:r>
              <w:t>i</w:t>
            </w:r>
            <w:r>
              <w:t xml:space="preserve">.  </w:t>
            </w:r>
            <w:r w:rsidRPr="002E0459">
              <w:rPr>
                <w:rFonts w:eastAsia="Times New Roman" w:cstheme="minorHAnsi"/>
                <w:sz w:val="21"/>
                <w:szCs w:val="21"/>
              </w:rPr>
              <w:t xml:space="preserve">Učenik/ca 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se </w:t>
            </w:r>
            <w:r w:rsidRPr="002E0459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djelomično </w:t>
            </w:r>
            <w:r w:rsidRPr="002E0459">
              <w:rPr>
                <w:rFonts w:eastAsia="Times New Roman" w:cstheme="minorHAnsi"/>
                <w:sz w:val="21"/>
                <w:szCs w:val="21"/>
              </w:rPr>
              <w:t>koristi geografski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m </w:t>
            </w:r>
            <w:r w:rsidRPr="002E0459">
              <w:rPr>
                <w:rFonts w:eastAsia="Times New Roman" w:cstheme="minorHAnsi"/>
                <w:sz w:val="21"/>
                <w:szCs w:val="21"/>
              </w:rPr>
              <w:t>rječnik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om </w:t>
            </w:r>
            <w:r w:rsidRPr="002E0459">
              <w:rPr>
                <w:rFonts w:eastAsia="Times New Roman" w:cstheme="minorHAnsi"/>
                <w:sz w:val="21"/>
                <w:szCs w:val="21"/>
              </w:rPr>
              <w:t xml:space="preserve"> te su sadržaji 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 uglavnom </w:t>
            </w:r>
            <w:r w:rsidRPr="002E0459">
              <w:rPr>
                <w:rFonts w:eastAsia="Times New Roman" w:cstheme="minorHAnsi"/>
                <w:sz w:val="21"/>
                <w:szCs w:val="21"/>
              </w:rPr>
              <w:t>smisleni i prilagođeni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  dobi. Učenik/ca poznaje značenje svih pojmova koje koristi.</w:t>
            </w:r>
          </w:p>
        </w:tc>
        <w:tc>
          <w:tcPr>
            <w:tcW w:w="3410" w:type="dxa"/>
          </w:tcPr>
          <w:p w14:paraId="4256222F" w14:textId="52E4045A" w:rsidR="008C43F4" w:rsidRDefault="006A1473" w:rsidP="0005362F">
            <w:r>
              <w:t xml:space="preserve">U radu nedostaje </w:t>
            </w:r>
            <w:r>
              <w:t xml:space="preserve">dio </w:t>
            </w:r>
            <w:r>
              <w:t xml:space="preserve">zadanih sadržaja. Projektni zadatak može sadržavati </w:t>
            </w:r>
            <w:r>
              <w:t xml:space="preserve">tri do </w:t>
            </w:r>
            <w:r>
              <w:t xml:space="preserve"> </w:t>
            </w:r>
            <w:r>
              <w:t xml:space="preserve">četiri </w:t>
            </w:r>
            <w:r>
              <w:t xml:space="preserve">netočnosti.  </w:t>
            </w:r>
            <w:r w:rsidRPr="002E0459">
              <w:rPr>
                <w:rFonts w:eastAsia="Times New Roman" w:cstheme="minorHAnsi"/>
                <w:sz w:val="21"/>
                <w:szCs w:val="21"/>
              </w:rPr>
              <w:t xml:space="preserve">Učenik/ca 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se </w:t>
            </w:r>
            <w:r w:rsidRPr="002E0459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djelomično </w:t>
            </w:r>
            <w:r w:rsidRPr="002E0459">
              <w:rPr>
                <w:rFonts w:eastAsia="Times New Roman" w:cstheme="minorHAnsi"/>
                <w:sz w:val="21"/>
                <w:szCs w:val="21"/>
              </w:rPr>
              <w:t>koristi geografski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m </w:t>
            </w:r>
            <w:r w:rsidRPr="002E0459">
              <w:rPr>
                <w:rFonts w:eastAsia="Times New Roman" w:cstheme="minorHAnsi"/>
                <w:sz w:val="21"/>
                <w:szCs w:val="21"/>
              </w:rPr>
              <w:t>rječnik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om </w:t>
            </w:r>
            <w:r w:rsidRPr="002E0459">
              <w:rPr>
                <w:rFonts w:eastAsia="Times New Roman" w:cstheme="minorHAnsi"/>
                <w:sz w:val="21"/>
                <w:szCs w:val="21"/>
              </w:rPr>
              <w:t xml:space="preserve"> te su sadržaji 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 uglavnom </w:t>
            </w:r>
            <w:r w:rsidRPr="002E0459">
              <w:rPr>
                <w:rFonts w:eastAsia="Times New Roman" w:cstheme="minorHAnsi"/>
                <w:sz w:val="21"/>
                <w:szCs w:val="21"/>
              </w:rPr>
              <w:t>smisleni i prilagođeni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  dobi. Učenik/ca 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 uglavnom </w:t>
            </w:r>
            <w:r>
              <w:rPr>
                <w:rFonts w:eastAsia="Times New Roman" w:cstheme="minorHAnsi"/>
                <w:sz w:val="21"/>
                <w:szCs w:val="21"/>
              </w:rPr>
              <w:t>poznaje značenje svih pojmova koje koristi.</w:t>
            </w:r>
          </w:p>
        </w:tc>
        <w:tc>
          <w:tcPr>
            <w:tcW w:w="2702" w:type="dxa"/>
          </w:tcPr>
          <w:p w14:paraId="5B5C1A9C" w14:textId="3B651E75" w:rsidR="008C43F4" w:rsidRDefault="006A1473" w:rsidP="0005362F">
            <w:r>
              <w:t xml:space="preserve">U radu nedostaje većina zadanih sadržaja. Sadržaji nisu smisleni i učenik ne poznaje značenje pojmova koje koristi. </w:t>
            </w:r>
          </w:p>
        </w:tc>
      </w:tr>
      <w:tr w:rsidR="008C43F4" w14:paraId="7D324F63" w14:textId="354886E4" w:rsidTr="008C43F4">
        <w:tc>
          <w:tcPr>
            <w:tcW w:w="2706" w:type="dxa"/>
          </w:tcPr>
          <w:p w14:paraId="62EC96FA" w14:textId="2E394624" w:rsidR="008C43F4" w:rsidRDefault="008C43F4" w:rsidP="008643B8">
            <w:r w:rsidRPr="003F7548">
              <w:rPr>
                <w:b/>
                <w:bCs/>
              </w:rPr>
              <w:t>PRIKAZIVANJE SADRŽAJA</w:t>
            </w:r>
            <w:r>
              <w:t xml:space="preserve"> </w:t>
            </w:r>
          </w:p>
        </w:tc>
        <w:tc>
          <w:tcPr>
            <w:tcW w:w="3583" w:type="dxa"/>
          </w:tcPr>
          <w:p w14:paraId="2968E151" w14:textId="5FA5C0F5" w:rsidR="008C43F4" w:rsidRPr="004E6B52" w:rsidRDefault="008C43F4" w:rsidP="004E6B52">
            <w:pPr>
              <w:rPr>
                <w:rFonts w:cstheme="minorHAnsi"/>
              </w:rPr>
            </w:pPr>
            <w:r w:rsidRPr="004E6B52">
              <w:rPr>
                <w:rFonts w:cstheme="minorHAnsi"/>
              </w:rPr>
              <w:t>P</w:t>
            </w:r>
            <w:r w:rsidRPr="004E6B52">
              <w:rPr>
                <w:rFonts w:cstheme="minorHAnsi"/>
                <w14:ligatures w14:val="none"/>
              </w:rPr>
              <w:t>rezentacija je  pregledna s odgovarajućom veličinom slova</w:t>
            </w:r>
            <w:r>
              <w:rPr>
                <w:rFonts w:cstheme="minorHAnsi"/>
                <w14:ligatures w14:val="none"/>
              </w:rPr>
              <w:t xml:space="preserve"> ( naslov slajda veći font</w:t>
            </w:r>
            <w:r w:rsidR="003F7548">
              <w:rPr>
                <w:rFonts w:cstheme="minorHAnsi"/>
                <w14:ligatures w14:val="none"/>
              </w:rPr>
              <w:t xml:space="preserve">, a ostalo minimalno 12 </w:t>
            </w:r>
            <w:r>
              <w:rPr>
                <w:rFonts w:cstheme="minorHAnsi"/>
                <w14:ligatures w14:val="none"/>
              </w:rPr>
              <w:t xml:space="preserve">), </w:t>
            </w:r>
            <w:r w:rsidRPr="004E6B52">
              <w:rPr>
                <w:rFonts w:cstheme="minorHAnsi"/>
                <w14:ligatures w14:val="none"/>
              </w:rPr>
              <w:t xml:space="preserve"> te uz </w:t>
            </w:r>
            <w:r w:rsidRPr="004E6B52">
              <w:rPr>
                <w:rFonts w:cstheme="minorHAnsi"/>
              </w:rPr>
              <w:t xml:space="preserve">savršenu  povezanost </w:t>
            </w:r>
            <w:r w:rsidR="003F7548">
              <w:rPr>
                <w:rFonts w:cstheme="minorHAnsi"/>
              </w:rPr>
              <w:t>grafičkih priloga ( fotografija, tablice, tematska karta, dijagram)</w:t>
            </w:r>
            <w:r w:rsidRPr="004E6B52">
              <w:rPr>
                <w:rFonts w:cstheme="minorHAnsi"/>
              </w:rPr>
              <w:t xml:space="preserve"> i teksta koji je u obliku natuknica. </w:t>
            </w:r>
            <w:r w:rsidRPr="004E6B52">
              <w:rPr>
                <w:rFonts w:cstheme="minorHAnsi"/>
                <w14:ligatures w14:val="none"/>
              </w:rPr>
              <w:t>Za korištene slike i ostale grafičke priloge navedeni su izvori</w:t>
            </w:r>
            <w:r w:rsidR="003F7548">
              <w:rPr>
                <w:rFonts w:cstheme="minorHAnsi"/>
                <w14:ligatures w14:val="none"/>
              </w:rPr>
              <w:t xml:space="preserve">. </w:t>
            </w:r>
          </w:p>
        </w:tc>
        <w:tc>
          <w:tcPr>
            <w:tcW w:w="3465" w:type="dxa"/>
          </w:tcPr>
          <w:p w14:paraId="3798BADD" w14:textId="063ADA49" w:rsidR="008C43F4" w:rsidRDefault="008C43F4" w:rsidP="008643B8">
            <w:r w:rsidRPr="004E6B52">
              <w:rPr>
                <w:rFonts w:cstheme="minorHAnsi"/>
              </w:rPr>
              <w:t>P</w:t>
            </w:r>
            <w:r w:rsidRPr="004E6B52">
              <w:rPr>
                <w:rFonts w:cstheme="minorHAnsi"/>
                <w14:ligatures w14:val="none"/>
              </w:rPr>
              <w:t xml:space="preserve">rezentacija je </w:t>
            </w:r>
            <w:r w:rsidR="003F7548">
              <w:rPr>
                <w:rFonts w:cstheme="minorHAnsi"/>
                <w14:ligatures w14:val="none"/>
              </w:rPr>
              <w:t xml:space="preserve"> uglavnom </w:t>
            </w:r>
            <w:r>
              <w:rPr>
                <w:rFonts w:cstheme="minorHAnsi"/>
                <w14:ligatures w14:val="none"/>
              </w:rPr>
              <w:t xml:space="preserve"> </w:t>
            </w:r>
            <w:r w:rsidRPr="004E6B52">
              <w:rPr>
                <w:rFonts w:cstheme="minorHAnsi"/>
                <w14:ligatures w14:val="none"/>
              </w:rPr>
              <w:t>pregledna</w:t>
            </w:r>
            <w:r w:rsidR="003F7548">
              <w:rPr>
                <w:rFonts w:cstheme="minorHAnsi"/>
                <w14:ligatures w14:val="none"/>
              </w:rPr>
              <w:t xml:space="preserve">, ali je </w:t>
            </w:r>
            <w:r>
              <w:rPr>
                <w:rFonts w:cstheme="minorHAnsi"/>
                <w14:ligatures w14:val="none"/>
              </w:rPr>
              <w:t xml:space="preserve"> nedovoljna uravnoteženost </w:t>
            </w:r>
            <w:r w:rsidR="003F7548">
              <w:rPr>
                <w:rFonts w:cstheme="minorHAnsi"/>
                <w14:ligatures w14:val="none"/>
              </w:rPr>
              <w:t xml:space="preserve">grafičkih priloga i </w:t>
            </w:r>
            <w:r>
              <w:rPr>
                <w:rFonts w:cstheme="minorHAnsi"/>
                <w14:ligatures w14:val="none"/>
              </w:rPr>
              <w:t>teksta koji je samo djelomično u o</w:t>
            </w:r>
            <w:r w:rsidRPr="004E6B52">
              <w:rPr>
                <w:rFonts w:cstheme="minorHAnsi"/>
              </w:rPr>
              <w:t xml:space="preserve">bliku natuknica. </w:t>
            </w:r>
            <w:r w:rsidRPr="004E6B52">
              <w:rPr>
                <w:rFonts w:cstheme="minorHAnsi"/>
                <w14:ligatures w14:val="none"/>
              </w:rPr>
              <w:t>Za korištene slike i ostale grafičke priloge izvori</w:t>
            </w:r>
            <w:r>
              <w:rPr>
                <w:rFonts w:cstheme="minorHAnsi"/>
                <w14:ligatures w14:val="none"/>
              </w:rPr>
              <w:t xml:space="preserve"> su djelomično navedeni. </w:t>
            </w:r>
          </w:p>
        </w:tc>
        <w:tc>
          <w:tcPr>
            <w:tcW w:w="3410" w:type="dxa"/>
          </w:tcPr>
          <w:p w14:paraId="79459356" w14:textId="7BBA185E" w:rsidR="008C43F4" w:rsidRDefault="003F7548" w:rsidP="008643B8">
            <w:r w:rsidRPr="004E6B52">
              <w:rPr>
                <w:rFonts w:cstheme="minorHAnsi"/>
              </w:rPr>
              <w:t>P</w:t>
            </w:r>
            <w:r w:rsidRPr="004E6B52">
              <w:rPr>
                <w:rFonts w:cstheme="minorHAnsi"/>
                <w14:ligatures w14:val="none"/>
              </w:rPr>
              <w:t xml:space="preserve">rezentacija je </w:t>
            </w:r>
            <w:r>
              <w:rPr>
                <w:rFonts w:cstheme="minorHAnsi"/>
                <w14:ligatures w14:val="none"/>
              </w:rPr>
              <w:t xml:space="preserve"> </w:t>
            </w:r>
            <w:r>
              <w:rPr>
                <w:rFonts w:cstheme="minorHAnsi"/>
                <w14:ligatures w14:val="none"/>
              </w:rPr>
              <w:t xml:space="preserve">manje </w:t>
            </w:r>
            <w:r>
              <w:rPr>
                <w:rFonts w:cstheme="minorHAnsi"/>
                <w14:ligatures w14:val="none"/>
              </w:rPr>
              <w:t xml:space="preserve">  </w:t>
            </w:r>
            <w:r w:rsidRPr="004E6B52">
              <w:rPr>
                <w:rFonts w:cstheme="minorHAnsi"/>
                <w14:ligatures w14:val="none"/>
              </w:rPr>
              <w:t>pregledna</w:t>
            </w:r>
            <w:r>
              <w:rPr>
                <w:rFonts w:cstheme="minorHAnsi"/>
                <w14:ligatures w14:val="none"/>
              </w:rPr>
              <w:t xml:space="preserve"> zbog nedovoljne veličine fonta te </w:t>
            </w:r>
            <w:r>
              <w:rPr>
                <w:rFonts w:cstheme="minorHAnsi"/>
                <w14:ligatures w14:val="none"/>
              </w:rPr>
              <w:t xml:space="preserve"> je  nedovoljna uravnoteženost grafičkih priloga i teksta koji je samo djelomično u o</w:t>
            </w:r>
            <w:r w:rsidRPr="004E6B52">
              <w:rPr>
                <w:rFonts w:cstheme="minorHAnsi"/>
              </w:rPr>
              <w:t xml:space="preserve">bliku natuknica. </w:t>
            </w:r>
            <w:r w:rsidRPr="004E6B52">
              <w:rPr>
                <w:rFonts w:cstheme="minorHAnsi"/>
                <w14:ligatures w14:val="none"/>
              </w:rPr>
              <w:t>Za korištene slike i ostale grafičke priloge izvori</w:t>
            </w:r>
            <w:r>
              <w:rPr>
                <w:rFonts w:cstheme="minorHAnsi"/>
                <w14:ligatures w14:val="none"/>
              </w:rPr>
              <w:t xml:space="preserve"> su djelomično navedeni.</w:t>
            </w:r>
          </w:p>
        </w:tc>
        <w:tc>
          <w:tcPr>
            <w:tcW w:w="2702" w:type="dxa"/>
          </w:tcPr>
          <w:p w14:paraId="3A6BA51B" w14:textId="1DDCBB62" w:rsidR="008C43F4" w:rsidRPr="004E6B52" w:rsidRDefault="003F7548" w:rsidP="008643B8">
            <w:pPr>
              <w:rPr>
                <w:rFonts w:cstheme="minorHAnsi"/>
              </w:rPr>
            </w:pPr>
            <w:r w:rsidRPr="004E6B52">
              <w:rPr>
                <w:rFonts w:cstheme="minorHAnsi"/>
              </w:rPr>
              <w:t>P</w:t>
            </w:r>
            <w:r w:rsidRPr="004E6B52">
              <w:rPr>
                <w:rFonts w:cstheme="minorHAnsi"/>
                <w14:ligatures w14:val="none"/>
              </w:rPr>
              <w:t xml:space="preserve">rezentacija </w:t>
            </w:r>
            <w:r>
              <w:rPr>
                <w:rFonts w:cstheme="minorHAnsi"/>
                <w14:ligatures w14:val="none"/>
              </w:rPr>
              <w:t xml:space="preserve">nije </w:t>
            </w:r>
            <w:r w:rsidRPr="004E6B52">
              <w:rPr>
                <w:rFonts w:cstheme="minorHAnsi"/>
                <w14:ligatures w14:val="none"/>
              </w:rPr>
              <w:t xml:space="preserve"> pregledna </w:t>
            </w:r>
            <w:r>
              <w:rPr>
                <w:rFonts w:cstheme="minorHAnsi"/>
                <w14:ligatures w14:val="none"/>
              </w:rPr>
              <w:t xml:space="preserve">zbog neodgovarajuće </w:t>
            </w:r>
            <w:r w:rsidRPr="004E6B52">
              <w:rPr>
                <w:rFonts w:cstheme="minorHAnsi"/>
                <w14:ligatures w14:val="none"/>
              </w:rPr>
              <w:t xml:space="preserve"> veličin</w:t>
            </w:r>
            <w:r>
              <w:rPr>
                <w:rFonts w:cstheme="minorHAnsi"/>
                <w14:ligatures w14:val="none"/>
              </w:rPr>
              <w:t xml:space="preserve">e </w:t>
            </w:r>
            <w:r w:rsidRPr="004E6B52">
              <w:rPr>
                <w:rFonts w:cstheme="minorHAnsi"/>
                <w14:ligatures w14:val="none"/>
              </w:rPr>
              <w:t xml:space="preserve"> slova</w:t>
            </w:r>
            <w:r>
              <w:rPr>
                <w:rFonts w:cstheme="minorHAnsi"/>
                <w14:ligatures w14:val="none"/>
              </w:rPr>
              <w:t xml:space="preserve"> </w:t>
            </w:r>
            <w:r w:rsidRPr="004E6B52">
              <w:rPr>
                <w:rFonts w:cstheme="minorHAnsi"/>
                <w14:ligatures w14:val="none"/>
              </w:rPr>
              <w:t xml:space="preserve">te </w:t>
            </w:r>
            <w:r>
              <w:rPr>
                <w:rFonts w:cstheme="minorHAnsi"/>
                <w14:ligatures w14:val="none"/>
              </w:rPr>
              <w:t>je nedovoljna uravnoteženost grafičkih priloga  i teksta  koji nije u obliku natuknica</w:t>
            </w:r>
            <w:r w:rsidRPr="004E6B52">
              <w:rPr>
                <w:rFonts w:cstheme="minorHAnsi"/>
              </w:rPr>
              <w:t xml:space="preserve">. </w:t>
            </w:r>
            <w:r w:rsidRPr="004E6B52">
              <w:rPr>
                <w:rFonts w:cstheme="minorHAnsi"/>
                <w14:ligatures w14:val="none"/>
              </w:rPr>
              <w:t>Za korištene slike i ostale grafičke priloge izvori</w:t>
            </w:r>
            <w:r>
              <w:rPr>
                <w:rFonts w:cstheme="minorHAnsi"/>
                <w14:ligatures w14:val="none"/>
              </w:rPr>
              <w:t xml:space="preserve">  nisu navedeni.</w:t>
            </w:r>
          </w:p>
        </w:tc>
      </w:tr>
      <w:tr w:rsidR="008C43F4" w14:paraId="735CFFF0" w14:textId="4EA9D333" w:rsidTr="008C43F4">
        <w:tc>
          <w:tcPr>
            <w:tcW w:w="2706" w:type="dxa"/>
          </w:tcPr>
          <w:p w14:paraId="0E1C80A1" w14:textId="0EBF7416" w:rsidR="008C43F4" w:rsidRPr="003F7548" w:rsidRDefault="008C43F4" w:rsidP="008643B8">
            <w:pPr>
              <w:rPr>
                <w:b/>
                <w:bCs/>
              </w:rPr>
            </w:pPr>
            <w:r w:rsidRPr="003F7548">
              <w:rPr>
                <w:b/>
                <w:bCs/>
              </w:rPr>
              <w:t xml:space="preserve">IZGLED I VELIČINA PREZENTACIJE </w:t>
            </w:r>
          </w:p>
        </w:tc>
        <w:tc>
          <w:tcPr>
            <w:tcW w:w="3583" w:type="dxa"/>
          </w:tcPr>
          <w:p w14:paraId="767F571C" w14:textId="6BA998E5" w:rsidR="008C43F4" w:rsidRPr="004E6B52" w:rsidRDefault="008C43F4" w:rsidP="008643B8">
            <w:pPr>
              <w:rPr>
                <w:rFonts w:cstheme="minorHAnsi"/>
              </w:rPr>
            </w:pPr>
            <w:r>
              <w:rPr>
                <w:rFonts w:cstheme="minorHAnsi"/>
              </w:rPr>
              <w:t>Prezentacija plana putovanja sadrži od 8 do 10 slajdova. Početni slajd sadržava naslov projektnog zadatka, ime autora, naziv ustanove te datum i mjesto održavanja prezentacije,  dok završni slajd sadrži popis korištenih izvora ( najmanje 3 web stranice).</w:t>
            </w:r>
          </w:p>
        </w:tc>
        <w:tc>
          <w:tcPr>
            <w:tcW w:w="3465" w:type="dxa"/>
          </w:tcPr>
          <w:p w14:paraId="76A47D09" w14:textId="77777777" w:rsidR="008C43F4" w:rsidRDefault="008C43F4" w:rsidP="008643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Prezentacija plana putovanja sadrži od 6 do 7  slajdova. </w:t>
            </w:r>
          </w:p>
          <w:p w14:paraId="5E9D1761" w14:textId="49E3FE62" w:rsidR="008C43F4" w:rsidRDefault="008C43F4" w:rsidP="008643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Početni slajd sadržava  samo naslov projektnog zadatka, ime autora. </w:t>
            </w:r>
          </w:p>
          <w:p w14:paraId="0E3DB6F9" w14:textId="2147E807" w:rsidR="008C43F4" w:rsidRDefault="008C43F4" w:rsidP="008643B8">
            <w:r>
              <w:rPr>
                <w:rFonts w:cstheme="minorHAnsi"/>
              </w:rPr>
              <w:t>Završni slajd sadrži samo dio  korištenih izvora ( manje od 3 web stranice).</w:t>
            </w:r>
          </w:p>
        </w:tc>
        <w:tc>
          <w:tcPr>
            <w:tcW w:w="3410" w:type="dxa"/>
          </w:tcPr>
          <w:p w14:paraId="6354A424" w14:textId="78206C96" w:rsidR="008C43F4" w:rsidRDefault="008C43F4" w:rsidP="008643B8">
            <w:pPr>
              <w:rPr>
                <w:rFonts w:cstheme="minorHAnsi"/>
              </w:rPr>
            </w:pPr>
            <w:r>
              <w:rPr>
                <w:rFonts w:cstheme="minorHAnsi"/>
              </w:rPr>
              <w:t>Prezentacija ima</w:t>
            </w:r>
            <w:r w:rsidR="003F754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3F7548">
              <w:rPr>
                <w:rFonts w:cstheme="minorHAnsi"/>
              </w:rPr>
              <w:t xml:space="preserve"> od 4 do 5 slajdova. </w:t>
            </w:r>
          </w:p>
          <w:p w14:paraId="70A13436" w14:textId="41CCA7F8" w:rsidR="008C43F4" w:rsidRDefault="008C43F4" w:rsidP="008643B8">
            <w:r>
              <w:rPr>
                <w:rFonts w:cstheme="minorHAnsi"/>
              </w:rPr>
              <w:t xml:space="preserve">Na  početnom slajdu  nema autora, dok završni slajd ne sadrži korištene  izvore. </w:t>
            </w:r>
          </w:p>
        </w:tc>
        <w:tc>
          <w:tcPr>
            <w:tcW w:w="2702" w:type="dxa"/>
          </w:tcPr>
          <w:p w14:paraId="369BA9BC" w14:textId="2CA28BC6" w:rsidR="003F7548" w:rsidRDefault="003F7548" w:rsidP="003F75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Prezentacija ima   </w:t>
            </w:r>
            <w:r>
              <w:rPr>
                <w:rFonts w:cstheme="minorHAnsi"/>
              </w:rPr>
              <w:t xml:space="preserve">manje od 4 </w:t>
            </w:r>
            <w:r>
              <w:rPr>
                <w:rFonts w:cstheme="minorHAnsi"/>
              </w:rPr>
              <w:t>slajd</w:t>
            </w:r>
            <w:r w:rsidR="003E5339">
              <w:rPr>
                <w:rFonts w:cstheme="minorHAnsi"/>
              </w:rPr>
              <w:t>a.</w:t>
            </w:r>
            <w:r>
              <w:rPr>
                <w:rFonts w:cstheme="minorHAnsi"/>
              </w:rPr>
              <w:t xml:space="preserve"> </w:t>
            </w:r>
          </w:p>
          <w:p w14:paraId="641835EC" w14:textId="72D8FA5A" w:rsidR="008C43F4" w:rsidRDefault="008C43F4" w:rsidP="003F7548">
            <w:pPr>
              <w:rPr>
                <w:rFonts w:cstheme="minorHAnsi"/>
              </w:rPr>
            </w:pPr>
          </w:p>
        </w:tc>
      </w:tr>
      <w:tr w:rsidR="008C43F4" w14:paraId="7C94BCF8" w14:textId="0FD99C3E" w:rsidTr="008C43F4">
        <w:tc>
          <w:tcPr>
            <w:tcW w:w="2706" w:type="dxa"/>
          </w:tcPr>
          <w:p w14:paraId="5B2FDC6F" w14:textId="4AA2D7FB" w:rsidR="008C43F4" w:rsidRPr="003E5339" w:rsidRDefault="008C43F4" w:rsidP="00606635">
            <w:pPr>
              <w:rPr>
                <w:b/>
                <w:bCs/>
              </w:rPr>
            </w:pPr>
            <w:r w:rsidRPr="003E5339">
              <w:rPr>
                <w:b/>
                <w:bCs/>
              </w:rPr>
              <w:lastRenderedPageBreak/>
              <w:t xml:space="preserve">POZNAVANJE SADRŽAJA </w:t>
            </w:r>
          </w:p>
        </w:tc>
        <w:tc>
          <w:tcPr>
            <w:tcW w:w="3583" w:type="dxa"/>
          </w:tcPr>
          <w:p w14:paraId="56287726" w14:textId="2B0849D2" w:rsidR="008C43F4" w:rsidRDefault="008C43F4" w:rsidP="00606635">
            <w:r w:rsidRPr="00606635">
              <w:rPr>
                <w:rFonts w:cstheme="minorHAnsi"/>
                <w14:ligatures w14:val="none"/>
              </w:rPr>
              <w:t xml:space="preserve">Sadržaj je prezentiran sa sigurnošću, na jasan i razumljiv način uz </w:t>
            </w:r>
            <w:r w:rsidRPr="00606635">
              <w:rPr>
                <w:rFonts w:cstheme="minorHAnsi"/>
              </w:rPr>
              <w:t xml:space="preserve"> uravnoteženost stručnih termina i svakodnevnog jezika.</w:t>
            </w:r>
            <w:r>
              <w:rPr>
                <w:rFonts w:cstheme="minorHAnsi"/>
              </w:rPr>
              <w:t xml:space="preserve"> Izlagač jasno tumači sve priloge.</w:t>
            </w:r>
            <w:r w:rsidRPr="00606635">
              <w:rPr>
                <w:rFonts w:cstheme="minorHAnsi"/>
              </w:rPr>
              <w:t xml:space="preserve"> </w:t>
            </w:r>
            <w:r w:rsidRPr="00606635">
              <w:rPr>
                <w:rFonts w:cstheme="minorHAnsi"/>
                <w14:ligatures w14:val="none"/>
              </w:rPr>
              <w:t>Prezentaciju je bilo lako pratiti. Na početku prezentacije predstavljena je tema dok je  na kraju prezentacije učenik naveo svoje dojmov</w:t>
            </w:r>
            <w:r>
              <w:rPr>
                <w:rFonts w:cstheme="minorHAnsi"/>
                <w14:ligatures w14:val="none"/>
              </w:rPr>
              <w:t>e</w:t>
            </w:r>
            <w:r w:rsidRPr="00606635">
              <w:rPr>
                <w:rFonts w:cstheme="minorHAnsi"/>
                <w14:ligatures w14:val="none"/>
              </w:rPr>
              <w:t xml:space="preserve"> o izradi ovog projektnog zadatka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. </w:t>
            </w:r>
          </w:p>
        </w:tc>
        <w:tc>
          <w:tcPr>
            <w:tcW w:w="3465" w:type="dxa"/>
          </w:tcPr>
          <w:p w14:paraId="696FCB10" w14:textId="17DF07A2" w:rsidR="008C43F4" w:rsidRDefault="008C43F4" w:rsidP="00606635">
            <w:r w:rsidRPr="00606635">
              <w:rPr>
                <w:rFonts w:cstheme="minorHAnsi"/>
                <w14:ligatures w14:val="none"/>
              </w:rPr>
              <w:t xml:space="preserve">Sadržaj je prezentiran </w:t>
            </w:r>
            <w:r>
              <w:rPr>
                <w:rFonts w:cstheme="minorHAnsi"/>
                <w14:ligatures w14:val="none"/>
              </w:rPr>
              <w:t xml:space="preserve">na razumljiv način, ali sa manjom </w:t>
            </w:r>
            <w:r w:rsidRPr="00606635">
              <w:rPr>
                <w:rFonts w:cstheme="minorHAnsi"/>
                <w14:ligatures w14:val="none"/>
              </w:rPr>
              <w:t>sigurnošću,</w:t>
            </w:r>
            <w:r>
              <w:rPr>
                <w:rFonts w:cstheme="minorHAnsi"/>
                <w14:ligatures w14:val="none"/>
              </w:rPr>
              <w:t xml:space="preserve"> te učenik /ca povremeno gleda i čita s  prezentacije. </w:t>
            </w:r>
            <w:r w:rsidRPr="00606635">
              <w:rPr>
                <w:rFonts w:cstheme="minorHAnsi"/>
                <w14:ligatures w14:val="none"/>
              </w:rPr>
              <w:t xml:space="preserve"> Na početku prezentacije predstavljena je tema </w:t>
            </w:r>
            <w:r>
              <w:rPr>
                <w:rFonts w:cstheme="minorHAnsi"/>
                <w14:ligatures w14:val="none"/>
              </w:rPr>
              <w:t>no</w:t>
            </w:r>
            <w:r w:rsidRPr="00606635">
              <w:rPr>
                <w:rFonts w:cstheme="minorHAnsi"/>
                <w14:ligatures w14:val="none"/>
              </w:rPr>
              <w:t xml:space="preserve"> na kraju prezentacije učenik</w:t>
            </w:r>
            <w:r>
              <w:rPr>
                <w:rFonts w:cstheme="minorHAnsi"/>
                <w14:ligatures w14:val="none"/>
              </w:rPr>
              <w:t xml:space="preserve"> nije </w:t>
            </w:r>
            <w:r w:rsidRPr="00606635">
              <w:rPr>
                <w:rFonts w:cstheme="minorHAnsi"/>
                <w14:ligatures w14:val="none"/>
              </w:rPr>
              <w:t xml:space="preserve"> naveo svoje dojmov</w:t>
            </w:r>
            <w:r>
              <w:rPr>
                <w:rFonts w:cstheme="minorHAnsi"/>
                <w14:ligatures w14:val="none"/>
              </w:rPr>
              <w:t xml:space="preserve">e </w:t>
            </w:r>
            <w:r w:rsidRPr="00606635">
              <w:rPr>
                <w:rFonts w:cstheme="minorHAnsi"/>
                <w14:ligatures w14:val="none"/>
              </w:rPr>
              <w:t>o izradi ovog projektnog zadatka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. </w:t>
            </w:r>
            <w:r w:rsidRPr="00754A15">
              <w:rPr>
                <w:rFonts w:cstheme="minorHAnsi"/>
                <w14:ligatures w14:val="none"/>
              </w:rPr>
              <w:t>Izlagač nejasno tumači dio priloga.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410" w:type="dxa"/>
          </w:tcPr>
          <w:p w14:paraId="0D86E2AE" w14:textId="6C9F82A2" w:rsidR="008C43F4" w:rsidRPr="00606635" w:rsidRDefault="008C43F4" w:rsidP="00606635">
            <w:pPr>
              <w:rPr>
                <w:rFonts w:cstheme="minorHAnsi"/>
                <w14:ligatures w14:val="none"/>
              </w:rPr>
            </w:pPr>
            <w:r w:rsidRPr="00606635">
              <w:rPr>
                <w:rFonts w:cstheme="minorHAnsi"/>
                <w14:ligatures w14:val="none"/>
              </w:rPr>
              <w:t xml:space="preserve">Sadržaj je prezentiran na nesiguran način s dosta improvizacije. Pri izlaganju učenik/ca čita tekst s prezentacije te ga samo djelomično razumije. </w:t>
            </w:r>
            <w:r>
              <w:rPr>
                <w:rFonts w:cstheme="minorHAnsi"/>
                <w14:ligatures w14:val="none"/>
              </w:rPr>
              <w:t xml:space="preserve"> Izlagač nejasno ili ne zna protumačiti priloge u radu. </w:t>
            </w:r>
            <w:r w:rsidRPr="00606635">
              <w:rPr>
                <w:rFonts w:cstheme="minorHAnsi"/>
                <w14:ligatures w14:val="none"/>
              </w:rPr>
              <w:t xml:space="preserve">Nije  predstavljena  tema na početku prezentacije te na kraju </w:t>
            </w:r>
            <w:r>
              <w:rPr>
                <w:rFonts w:cstheme="minorHAnsi"/>
                <w14:ligatures w14:val="none"/>
              </w:rPr>
              <w:t xml:space="preserve"> nisu navedeni </w:t>
            </w:r>
            <w:r w:rsidRPr="00606635">
              <w:rPr>
                <w:rFonts w:cstheme="minorHAnsi"/>
                <w14:ligatures w14:val="none"/>
              </w:rPr>
              <w:t xml:space="preserve"> dojmov</w:t>
            </w:r>
            <w:r>
              <w:rPr>
                <w:rFonts w:cstheme="minorHAnsi"/>
                <w14:ligatures w14:val="none"/>
              </w:rPr>
              <w:t>i</w:t>
            </w:r>
            <w:r w:rsidRPr="00606635">
              <w:rPr>
                <w:rFonts w:cstheme="minorHAnsi"/>
                <w14:ligatures w14:val="none"/>
              </w:rPr>
              <w:t xml:space="preserve"> o izradi ovog projektnog zadatka.</w:t>
            </w:r>
          </w:p>
          <w:p w14:paraId="00CE11FD" w14:textId="4C1AE44D" w:rsidR="008C43F4" w:rsidRDefault="008C43F4" w:rsidP="00606635"/>
        </w:tc>
        <w:tc>
          <w:tcPr>
            <w:tcW w:w="2702" w:type="dxa"/>
          </w:tcPr>
          <w:p w14:paraId="2A4BB384" w14:textId="577C72FF" w:rsidR="008C43F4" w:rsidRPr="00606635" w:rsidRDefault="003E5339" w:rsidP="00606635">
            <w:pPr>
              <w:rPr>
                <w:rFonts w:cstheme="minorHAnsi"/>
                <w14:ligatures w14:val="none"/>
              </w:rPr>
            </w:pPr>
            <w:r>
              <w:rPr>
                <w:rFonts w:cstheme="minorHAnsi"/>
                <w14:ligatures w14:val="none"/>
              </w:rPr>
              <w:t xml:space="preserve">Učenik ne poznaje prikazani sadržaj.  Čita tekst s prezentacije. </w:t>
            </w:r>
          </w:p>
        </w:tc>
      </w:tr>
    </w:tbl>
    <w:p w14:paraId="7BE891FA" w14:textId="77777777" w:rsidR="00040FCA" w:rsidRDefault="00040FCA" w:rsidP="0005362F"/>
    <w:p w14:paraId="0C0AD5EE" w14:textId="5C54760E" w:rsidR="00337CBD" w:rsidRPr="003E5339" w:rsidRDefault="001D175E" w:rsidP="0005362F">
      <w:pPr>
        <w:rPr>
          <w:i/>
          <w:iCs/>
        </w:rPr>
      </w:pPr>
      <w:r w:rsidRPr="003E5339">
        <w:rPr>
          <w:i/>
          <w:iCs/>
        </w:rPr>
        <w:t xml:space="preserve">Ako učenik samostalno ne odabere temu gubi 2 boda.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337CBD" w14:paraId="5690BA86" w14:textId="77777777" w:rsidTr="003E5339">
        <w:tc>
          <w:tcPr>
            <w:tcW w:w="3823" w:type="dxa"/>
          </w:tcPr>
          <w:p w14:paraId="49E24957" w14:textId="57B7F85A" w:rsidR="00337CBD" w:rsidRPr="00337CBD" w:rsidRDefault="00337CBD" w:rsidP="0005362F">
            <w:pPr>
              <w:rPr>
                <w:b/>
                <w:bCs/>
              </w:rPr>
            </w:pPr>
            <w:r w:rsidRPr="00337CBD">
              <w:rPr>
                <w:b/>
                <w:bCs/>
              </w:rPr>
              <w:t xml:space="preserve">Bodovi </w:t>
            </w:r>
          </w:p>
        </w:tc>
        <w:tc>
          <w:tcPr>
            <w:tcW w:w="1842" w:type="dxa"/>
          </w:tcPr>
          <w:p w14:paraId="0924745D" w14:textId="7E199D3B" w:rsidR="00337CBD" w:rsidRPr="00337CBD" w:rsidRDefault="00337CBD" w:rsidP="0005362F">
            <w:pPr>
              <w:rPr>
                <w:b/>
                <w:bCs/>
              </w:rPr>
            </w:pPr>
            <w:r w:rsidRPr="00337CBD">
              <w:rPr>
                <w:b/>
                <w:bCs/>
              </w:rPr>
              <w:t>Ocjena</w:t>
            </w:r>
          </w:p>
        </w:tc>
      </w:tr>
      <w:tr w:rsidR="00337CBD" w14:paraId="52393570" w14:textId="77777777" w:rsidTr="003E5339">
        <w:tc>
          <w:tcPr>
            <w:tcW w:w="3823" w:type="dxa"/>
          </w:tcPr>
          <w:p w14:paraId="09507D00" w14:textId="6599FB82" w:rsidR="00337CBD" w:rsidRDefault="003E5339" w:rsidP="00337CBD">
            <w:pPr>
              <w:jc w:val="center"/>
            </w:pPr>
            <w:r>
              <w:t>13-15</w:t>
            </w:r>
          </w:p>
        </w:tc>
        <w:tc>
          <w:tcPr>
            <w:tcW w:w="1842" w:type="dxa"/>
          </w:tcPr>
          <w:p w14:paraId="6FD82610" w14:textId="6407CF94" w:rsidR="00337CBD" w:rsidRDefault="00337CBD" w:rsidP="00337CBD">
            <w:pPr>
              <w:jc w:val="center"/>
            </w:pPr>
            <w:r>
              <w:t>5</w:t>
            </w:r>
          </w:p>
        </w:tc>
      </w:tr>
      <w:tr w:rsidR="00337CBD" w14:paraId="4C712776" w14:textId="77777777" w:rsidTr="003E5339">
        <w:tc>
          <w:tcPr>
            <w:tcW w:w="3823" w:type="dxa"/>
          </w:tcPr>
          <w:p w14:paraId="77C3ECD1" w14:textId="7927A862" w:rsidR="00337CBD" w:rsidRDefault="00337CBD" w:rsidP="00337CBD">
            <w:pPr>
              <w:jc w:val="center"/>
            </w:pPr>
            <w:r>
              <w:t>1</w:t>
            </w:r>
            <w:r w:rsidR="003E5339">
              <w:t>2-11</w:t>
            </w:r>
          </w:p>
        </w:tc>
        <w:tc>
          <w:tcPr>
            <w:tcW w:w="1842" w:type="dxa"/>
          </w:tcPr>
          <w:p w14:paraId="3260F3AE" w14:textId="1AB344A6" w:rsidR="00337CBD" w:rsidRDefault="00337CBD" w:rsidP="00337CBD">
            <w:pPr>
              <w:jc w:val="center"/>
            </w:pPr>
            <w:r>
              <w:t>4</w:t>
            </w:r>
          </w:p>
        </w:tc>
      </w:tr>
      <w:tr w:rsidR="00337CBD" w14:paraId="1DAFC5CB" w14:textId="77777777" w:rsidTr="003E5339">
        <w:tc>
          <w:tcPr>
            <w:tcW w:w="3823" w:type="dxa"/>
          </w:tcPr>
          <w:p w14:paraId="2C03BE1F" w14:textId="0389B044" w:rsidR="00337CBD" w:rsidRDefault="003E5339" w:rsidP="00337CBD">
            <w:pPr>
              <w:jc w:val="center"/>
            </w:pPr>
            <w:r>
              <w:t>6</w:t>
            </w:r>
            <w:r w:rsidR="00337CBD">
              <w:t>-1</w:t>
            </w:r>
            <w:r>
              <w:t>0</w:t>
            </w:r>
          </w:p>
        </w:tc>
        <w:tc>
          <w:tcPr>
            <w:tcW w:w="1842" w:type="dxa"/>
          </w:tcPr>
          <w:p w14:paraId="26A18674" w14:textId="5402139C" w:rsidR="00337CBD" w:rsidRDefault="00337CBD" w:rsidP="00337CBD">
            <w:pPr>
              <w:jc w:val="center"/>
            </w:pPr>
            <w:r>
              <w:t>3</w:t>
            </w:r>
          </w:p>
        </w:tc>
      </w:tr>
      <w:tr w:rsidR="00337CBD" w14:paraId="3E4E93B7" w14:textId="77777777" w:rsidTr="003E5339">
        <w:tc>
          <w:tcPr>
            <w:tcW w:w="3823" w:type="dxa"/>
          </w:tcPr>
          <w:p w14:paraId="7B43B251" w14:textId="0B3D058A" w:rsidR="00337CBD" w:rsidRDefault="00337CBD" w:rsidP="00337CBD">
            <w:pPr>
              <w:jc w:val="center"/>
            </w:pPr>
            <w:r>
              <w:t>0-</w:t>
            </w:r>
            <w:r w:rsidR="003E5339">
              <w:t>5</w:t>
            </w:r>
          </w:p>
        </w:tc>
        <w:tc>
          <w:tcPr>
            <w:tcW w:w="1842" w:type="dxa"/>
          </w:tcPr>
          <w:p w14:paraId="6F1CC8C1" w14:textId="18526CED" w:rsidR="00337CBD" w:rsidRDefault="00337CBD" w:rsidP="00337CBD">
            <w:pPr>
              <w:jc w:val="center"/>
            </w:pPr>
            <w:r>
              <w:t>2</w:t>
            </w:r>
          </w:p>
        </w:tc>
      </w:tr>
      <w:tr w:rsidR="00337CBD" w14:paraId="2BF6EBD6" w14:textId="77777777" w:rsidTr="003E5339">
        <w:tc>
          <w:tcPr>
            <w:tcW w:w="3823" w:type="dxa"/>
          </w:tcPr>
          <w:p w14:paraId="7B470CCE" w14:textId="10AF9C2F" w:rsidR="00337CBD" w:rsidRDefault="00337CBD" w:rsidP="00337CBD">
            <w:pPr>
              <w:jc w:val="center"/>
            </w:pPr>
            <w:r>
              <w:t>zadatak nije napravljen</w:t>
            </w:r>
            <w:r w:rsidR="003E5339">
              <w:t xml:space="preserve"> </w:t>
            </w:r>
          </w:p>
        </w:tc>
        <w:tc>
          <w:tcPr>
            <w:tcW w:w="1842" w:type="dxa"/>
          </w:tcPr>
          <w:p w14:paraId="6FC321DC" w14:textId="6DD046B9" w:rsidR="00337CBD" w:rsidRDefault="00337CBD" w:rsidP="00337CBD">
            <w:pPr>
              <w:jc w:val="center"/>
            </w:pPr>
            <w:r>
              <w:t>1</w:t>
            </w:r>
          </w:p>
        </w:tc>
      </w:tr>
    </w:tbl>
    <w:p w14:paraId="0A7D95E7" w14:textId="77777777" w:rsidR="00337CBD" w:rsidRDefault="00337CBD" w:rsidP="0005362F"/>
    <w:sectPr w:rsidR="00337CBD" w:rsidSect="004E6B52">
      <w:pgSz w:w="16838" w:h="11906" w:orient="landscape"/>
      <w:pgMar w:top="851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0A6D"/>
    <w:multiLevelType w:val="hybridMultilevel"/>
    <w:tmpl w:val="821CDF10"/>
    <w:lvl w:ilvl="0" w:tplc="69EE2C5E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715D57"/>
    <w:multiLevelType w:val="hybridMultilevel"/>
    <w:tmpl w:val="1E5E7574"/>
    <w:lvl w:ilvl="0" w:tplc="043CF0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1E173E"/>
    <w:multiLevelType w:val="hybridMultilevel"/>
    <w:tmpl w:val="07129668"/>
    <w:lvl w:ilvl="0" w:tplc="F14C9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602B0"/>
    <w:multiLevelType w:val="hybridMultilevel"/>
    <w:tmpl w:val="50D2EA2E"/>
    <w:lvl w:ilvl="0" w:tplc="5A746E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04320"/>
    <w:multiLevelType w:val="hybridMultilevel"/>
    <w:tmpl w:val="A822C654"/>
    <w:lvl w:ilvl="0" w:tplc="B112A1C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894874">
    <w:abstractNumId w:val="2"/>
  </w:num>
  <w:num w:numId="2" w16cid:durableId="168719623">
    <w:abstractNumId w:val="4"/>
  </w:num>
  <w:num w:numId="3" w16cid:durableId="1014265304">
    <w:abstractNumId w:val="3"/>
  </w:num>
  <w:num w:numId="4" w16cid:durableId="536624815">
    <w:abstractNumId w:val="1"/>
  </w:num>
  <w:num w:numId="5" w16cid:durableId="29098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2F"/>
    <w:rsid w:val="00040FCA"/>
    <w:rsid w:val="0005362F"/>
    <w:rsid w:val="00124EEC"/>
    <w:rsid w:val="001D175E"/>
    <w:rsid w:val="00233725"/>
    <w:rsid w:val="00245287"/>
    <w:rsid w:val="002E7BC8"/>
    <w:rsid w:val="00303DA5"/>
    <w:rsid w:val="00326534"/>
    <w:rsid w:val="00337CBD"/>
    <w:rsid w:val="00364D70"/>
    <w:rsid w:val="003E5339"/>
    <w:rsid w:val="003F7548"/>
    <w:rsid w:val="004114A6"/>
    <w:rsid w:val="004E6B52"/>
    <w:rsid w:val="00606635"/>
    <w:rsid w:val="006A1473"/>
    <w:rsid w:val="00754A15"/>
    <w:rsid w:val="008643B8"/>
    <w:rsid w:val="008C43F4"/>
    <w:rsid w:val="008E331F"/>
    <w:rsid w:val="00917831"/>
    <w:rsid w:val="00B57954"/>
    <w:rsid w:val="00B82D7C"/>
    <w:rsid w:val="00CB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1889"/>
  <w15:chartTrackingRefBased/>
  <w15:docId w15:val="{7199FDD2-CDCC-4908-A509-C16EC2F3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4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Ivanković Ciotti</dc:creator>
  <cp:keywords/>
  <dc:description/>
  <cp:lastModifiedBy>Ružica IVANKOVIĆ CIOTTI</cp:lastModifiedBy>
  <cp:revision>4</cp:revision>
  <dcterms:created xsi:type="dcterms:W3CDTF">2024-12-15T15:07:00Z</dcterms:created>
  <dcterms:modified xsi:type="dcterms:W3CDTF">2024-12-15T17:45:00Z</dcterms:modified>
</cp:coreProperties>
</file>